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B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МУНИ</w:t>
      </w:r>
      <w:r>
        <w:rPr>
          <w:rFonts w:ascii="Times New Roman" w:hAnsi="Times New Roman" w:cs="Times New Roman"/>
          <w:b/>
          <w:sz w:val="28"/>
        </w:rPr>
        <w:t>ЦИПАЛЬНОЕ АВТОНОМНОЕ УЧРЕЖДЕНИЕ</w:t>
      </w:r>
    </w:p>
    <w:p w:rsidR="002D7EEB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2D7EEB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«ЦЕНТР РАЗВИТИЯ ТВОРЧЕСТВА ДЕТЕЙ И ЮНОШЕСТА «НАРТ»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CD48A0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Pr="009B7C5E" w:rsidRDefault="002D7EEB" w:rsidP="009B7C5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БЕСЕДА</w:t>
      </w:r>
    </w:p>
    <w:p w:rsidR="002D7EEB" w:rsidRDefault="002D7EEB" w:rsidP="009B7C5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с обучающимися </w:t>
      </w:r>
      <w:r w:rsidRPr="00CD48A0">
        <w:rPr>
          <w:rFonts w:ascii="Times New Roman" w:hAnsi="Times New Roman" w:cs="Times New Roman"/>
          <w:b/>
          <w:sz w:val="44"/>
        </w:rPr>
        <w:t>творческих объединени</w:t>
      </w:r>
      <w:r>
        <w:rPr>
          <w:rFonts w:ascii="Times New Roman" w:hAnsi="Times New Roman" w:cs="Times New Roman"/>
          <w:b/>
          <w:sz w:val="44"/>
        </w:rPr>
        <w:t>й</w:t>
      </w:r>
      <w:r w:rsidRPr="00CD48A0">
        <w:rPr>
          <w:rFonts w:ascii="Times New Roman" w:hAnsi="Times New Roman" w:cs="Times New Roman"/>
          <w:b/>
          <w:sz w:val="44"/>
        </w:rPr>
        <w:t xml:space="preserve"> </w:t>
      </w:r>
    </w:p>
    <w:p w:rsidR="002D7EEB" w:rsidRPr="00CD48A0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 w:rsidRPr="00CD48A0">
        <w:rPr>
          <w:rFonts w:ascii="Times New Roman" w:hAnsi="Times New Roman" w:cs="Times New Roman"/>
          <w:b/>
          <w:sz w:val="44"/>
        </w:rPr>
        <w:t>Центра «Нарт»</w:t>
      </w:r>
    </w:p>
    <w:p w:rsidR="002D7EEB" w:rsidRPr="00CD48A0" w:rsidRDefault="002D7EEB" w:rsidP="009B7C5E">
      <w:pPr>
        <w:jc w:val="center"/>
        <w:rPr>
          <w:rFonts w:ascii="Times New Roman" w:hAnsi="Times New Roman" w:cs="Times New Roman"/>
          <w:i/>
          <w:sz w:val="28"/>
        </w:rPr>
      </w:pPr>
      <w:r w:rsidRPr="00CD48A0">
        <w:rPr>
          <w:rFonts w:ascii="Times New Roman" w:hAnsi="Times New Roman" w:cs="Times New Roman"/>
          <w:b/>
          <w:i/>
          <w:sz w:val="40"/>
        </w:rPr>
        <w:t>на тему:</w:t>
      </w:r>
      <w:r w:rsidRPr="00CD48A0">
        <w:rPr>
          <w:rFonts w:ascii="Times New Roman" w:hAnsi="Times New Roman" w:cs="Times New Roman"/>
          <w:i/>
          <w:sz w:val="40"/>
        </w:rPr>
        <w:t xml:space="preserve"> </w:t>
      </w:r>
      <w:r w:rsidRPr="00CD48A0">
        <w:rPr>
          <w:rFonts w:ascii="Times New Roman" w:hAnsi="Times New Roman" w:cs="Times New Roman"/>
          <w:b/>
          <w:i/>
          <w:sz w:val="40"/>
        </w:rPr>
        <w:t>«Наркомания: Дорога в бездну»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Педагог-организатор</w:t>
      </w:r>
    </w:p>
    <w:p w:rsidR="002D7EEB" w:rsidRDefault="002D7EEB" w:rsidP="009B7C5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Чаваев Р.Ш.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Владикавказ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</w:rPr>
          <w:t>2015 г</w:t>
        </w:r>
      </w:smartTag>
      <w:r>
        <w:rPr>
          <w:rFonts w:ascii="Times New Roman" w:hAnsi="Times New Roman" w:cs="Times New Roman"/>
          <w:sz w:val="28"/>
        </w:rPr>
        <w:t>.</w:t>
      </w:r>
    </w:p>
    <w:p w:rsidR="002D7EEB" w:rsidRDefault="002D7EEB">
      <w:pPr>
        <w:rPr>
          <w:rFonts w:ascii="Times New Roman" w:hAnsi="Times New Roman" w:cs="Times New Roman"/>
          <w:b/>
          <w:sz w:val="28"/>
        </w:rPr>
        <w:sectPr w:rsidR="002D7EEB" w:rsidSect="00140C6C">
          <w:pgSz w:w="11905" w:h="16837"/>
          <w:pgMar w:top="1134" w:right="851" w:bottom="1134" w:left="851" w:header="0" w:footer="6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2D7EEB" w:rsidRPr="0080066A" w:rsidRDefault="002D7EEB" w:rsidP="00140C6C">
      <w:pPr>
        <w:jc w:val="center"/>
        <w:rPr>
          <w:rFonts w:ascii="Times New Roman" w:hAnsi="Times New Roman" w:cs="Times New Roman"/>
          <w:b/>
          <w:sz w:val="28"/>
        </w:rPr>
      </w:pPr>
      <w:r w:rsidRPr="0080066A">
        <w:rPr>
          <w:rFonts w:ascii="Times New Roman" w:hAnsi="Times New Roman" w:cs="Times New Roman"/>
          <w:b/>
          <w:sz w:val="28"/>
        </w:rPr>
        <w:t>«Наркомания: Дорога в бездну»</w:t>
      </w:r>
    </w:p>
    <w:p w:rsidR="002D7EEB" w:rsidRDefault="002D7EEB" w:rsidP="00A5488A">
      <w:pPr>
        <w:jc w:val="both"/>
        <w:rPr>
          <w:rFonts w:ascii="Times New Roman" w:hAnsi="Times New Roman" w:cs="Times New Roman"/>
          <w:sz w:val="28"/>
        </w:rPr>
      </w:pPr>
    </w:p>
    <w:p w:rsidR="002D7EEB" w:rsidRPr="0080066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Наркомания (это слово образовалось от греч. «нарк»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оцепенение, сон  «мания» безумие, страсть, влечение)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хроническое заболевания, вызываемые злоупотреблением лекарственными нелекарственными наркотическими средствами. Характеризуется возникновением патологического влечения к наркотическому средству (психической зависимости), изменением толерантности к наркотическому средству с тенденцией к увеличению доз и развитием физической зависимости, проявляющейся абстинентным синдромом, при прекращении его приема.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Злоупотребление наркотиками, известное с древних времен, сейчас распространилось в размерах, тревожащих всю мировую общественность. Даже при сужении, с точки зрения наркологов, границ наркомании до юридических приемлемых во многих странах наркомании признаны социальным бедствием.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В последние годы настоящим бедствием для нашей страны стало употребление наркотических и токсических веществ детьми и подростками. Масштабы развернувшейся «наркоманической эпидемии» впечатлят даже по цифрам официальной статистики, которая далеко не в полной мере отражает ситуацию. По данным Минздрава России, около 70% подростков (как мальчиков, так и девочек) хотя бы 1 раз пробовали наркотические вещества. В десятки раз возросло количество несовершеннолетних, находящихся на учете в наркодиспансерах, больных нарко- и токсикоманиями. В некоторых городах в ряде учебных заведений наркотизация стала тотальной.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Наркомания на сегодняшний день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одна из главных проблем всего мирового сообщества.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Формирование болезненного влечения к наркотическим веществам происходит на фоне их привычного употребления и во многом зависит от характерологических особенностей личности и наркогенности аппарата.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Из всего того хочу выделить три наиболее распространенные причины, приводящие к употреблению наркотиков:</w:t>
      </w:r>
    </w:p>
    <w:p w:rsidR="002D7EEB" w:rsidRPr="00556F72" w:rsidRDefault="002D7EEB" w:rsidP="00556F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56F72">
        <w:rPr>
          <w:rFonts w:ascii="Times New Roman" w:hAnsi="Times New Roman" w:cs="Times New Roman"/>
          <w:sz w:val="28"/>
        </w:rPr>
        <w:t>От скуки (из любопытства),</w:t>
      </w:r>
    </w:p>
    <w:p w:rsidR="002D7EEB" w:rsidRPr="00556F72" w:rsidRDefault="002D7EEB" w:rsidP="00556F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56F72">
        <w:rPr>
          <w:rFonts w:ascii="Times New Roman" w:hAnsi="Times New Roman" w:cs="Times New Roman"/>
          <w:sz w:val="28"/>
        </w:rPr>
        <w:t>За компанию,</w:t>
      </w:r>
    </w:p>
    <w:p w:rsidR="002D7EEB" w:rsidRPr="00556F72" w:rsidRDefault="002D7EEB" w:rsidP="00556F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56F72">
        <w:rPr>
          <w:rFonts w:ascii="Times New Roman" w:hAnsi="Times New Roman" w:cs="Times New Roman"/>
          <w:sz w:val="28"/>
        </w:rPr>
        <w:t>Уйти от реальности и проблем.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Но конечной причиной употребления наркотиков является непонимание огромной ценности человеческой жизни. Нежелание прилагать усилия для достижения желаемого результата в жизни приводит к ложному чувству, что помочь может только наркотик.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Информация о наркотических средствах, болезненном пристрастии к ним и последствиях этого явления должна быть повсеместной. Только так можно уберечь многих от страшной беды.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Жертвами наркотиков могут стать практически все, но в большей степени этого касается людей молодого возраста: юношей, подростков и даже младших школьников. Пристрастие к наркотикам оборачивается трагедией для самих наркоманов, горем для родителей и массой серьезных проблем для учителей, воспитателей.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Проблемы эти при всей их серьезности и даже трагичности очень деликатны и требуют осторожного, взаимного подхода. Социальные предпосылки и мотивы употребления наркотиков у подростков, молодежи:</w:t>
      </w:r>
    </w:p>
    <w:p w:rsidR="002D7EEB" w:rsidRPr="00556D64" w:rsidRDefault="002D7EEB" w:rsidP="00556D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Неблагополучная семья: алкоголизм или наркомания родителей, низкий имущественный уровень, отсутствие эмоционального контакта, неполная семья;</w:t>
      </w:r>
    </w:p>
    <w:p w:rsidR="002D7EEB" w:rsidRPr="00556D64" w:rsidRDefault="002D7EEB" w:rsidP="00556D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Широкое распространение злоупотребления психоактивными веществами данной местности;</w:t>
      </w:r>
    </w:p>
    <w:p w:rsidR="002D7EEB" w:rsidRPr="00556D64" w:rsidRDefault="002D7EEB" w:rsidP="00556D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Активная пропаганда в средствах массовой информации направлений молодежной субкультуры, связанных с употреблением наркотиков, завуалированная пропаганда легализации наркотиков, проводимая отдельными СМИ;</w:t>
      </w:r>
    </w:p>
    <w:p w:rsidR="002D7EEB" w:rsidRPr="00556D64" w:rsidRDefault="002D7EEB" w:rsidP="00556D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Неадекватная молодёжная политика, отсутствие реальной пропаганды программы досуга, занятости несовершеннолетних;</w:t>
      </w:r>
    </w:p>
    <w:p w:rsidR="002D7EEB" w:rsidRPr="00556D64" w:rsidRDefault="002D7EEB" w:rsidP="00556D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Подражание более старшим или авторитетным сверстникам.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Общие признаки употребления психоактивных веществ подросткам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снижение интереса к учёбе, обычным увлечениям.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Появление отчужденности, эмоционально-«холодного» отношения к окружающим, усиление таких черт, как скрытность и лживость.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Нередко возможны эпизоды агрессивности, раздражительности, которые сменяются периодами неестественного благодушия. Компания, с которой общается подросток зачастую состоит из лиц более старшего возраста.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Стремление заиметь деньги или отобрать их у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A5488A">
        <w:rPr>
          <w:rFonts w:ascii="Times New Roman" w:hAnsi="Times New Roman" w:cs="Times New Roman"/>
          <w:sz w:val="28"/>
        </w:rPr>
        <w:t>слабых.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Повышенный интерес к детям из обеспеченных семей, назойливое стремление подружиться с ними. Изменение аппетита - от полного отсутствия, до резкого усиления, обжорства.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Беспричинное сужение или расширение зрачков.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Все случаи употребления наркотиков можно объединить одной общей целью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стремление к удовольствию. Качество этого удовольствия варьируется в зависимости от уровня развития и степени «подсадки». Именно поиск удовольствия заставляет увеличивать дозу по мере привыкания организма для достижения все более сомнительной эйфории, приводя к необратимой зависимости от употребляемого яда. Самоконтроль выступает единственным средством избежать гибели, если человек уже употребляет наркотик, но еще не вошла в физическую зависимость.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Многие, начавшие злоупотреблять в раннем возрасте, сознательно предпочитали наркотики алкоголю, так как принятие спиртного вызывало у них отображение из-за воспоминаний об отце</w:t>
      </w:r>
      <w:r>
        <w:rPr>
          <w:rFonts w:ascii="Times New Roman" w:hAnsi="Times New Roman" w:cs="Times New Roman"/>
          <w:sz w:val="28"/>
        </w:rPr>
        <w:t xml:space="preserve"> –</w:t>
      </w:r>
      <w:r w:rsidRPr="00A5488A">
        <w:rPr>
          <w:rFonts w:ascii="Times New Roman" w:hAnsi="Times New Roman" w:cs="Times New Roman"/>
          <w:sz w:val="28"/>
        </w:rPr>
        <w:t xml:space="preserve"> алкоголике. Если у социального педагога возникли подозрения, что подросток употребляет наркотики, то наиболее оправданы следующие действия:</w:t>
      </w:r>
    </w:p>
    <w:p w:rsidR="002D7EEB" w:rsidRPr="00556D64" w:rsidRDefault="002D7EEB" w:rsidP="00556D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Корректно сообщить о своих подозрениях родителям или опекунам подростка</w:t>
      </w:r>
    </w:p>
    <w:p w:rsidR="002D7EEB" w:rsidRPr="00556D64" w:rsidRDefault="002D7EEB" w:rsidP="00556D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При подозрении на групповое потребление наркотиков необходимо провести повторные беседы с родителями всех членов «наркоманической» группы. В ряде случаев это целесообразно осуществить в виде собраний с приглашением врача-психолога, нарколога, работника правоохранительных органов.</w:t>
      </w:r>
    </w:p>
    <w:p w:rsidR="002D7EEB" w:rsidRPr="00556D64" w:rsidRDefault="002D7EEB" w:rsidP="00556D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Организовать индивидуальные встречи подростков и их родителей с врачом районного подросткового наркологического кабинета.</w:t>
      </w:r>
    </w:p>
    <w:p w:rsidR="002D7EEB" w:rsidRPr="00556D64" w:rsidRDefault="002D7EEB" w:rsidP="00556D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организации, работающих в таком режиме.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Каковы физиологические последствия наркомании?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Следует различать последствия разового приёма наркотиков и последствия их длительного употребления. Это может показаться странным, но последствия разового приёма представляют даже более серьёзную проблему. Многие из употребивших наркотик в первый раз получают тяжёлые отравления и гибнут.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Многие наркотики просто растворяют мозг, ослабевает иммунная система, внутренние органы быстро стареют, сердце уже не справляется с обычными нагрузками.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Таким образом, наркотики отравляют весь, наш организм! Главное в борьбе с наркоманией это профилактика. Большое значение в профилактике имеют правильное и четкое планирование в организации массовых мероприятий, культурно-просветительной и спортивной работы в свободное от занятий время, в выходные и праздничные дни. Досуг не должен отождествляться с праздностью. Здесь уместно дать полный простор творческим увлечениям, занятиям по интересам, умению преодолевать «скуку» будней. Люди разумные, предотвратить болезнь легче, чем ее лечить...</w:t>
      </w:r>
    </w:p>
    <w:sectPr w:rsidR="002D7EEB" w:rsidRPr="00A5488A" w:rsidSect="00A5488A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EB" w:rsidRDefault="002D7EEB" w:rsidP="00863319">
      <w:r>
        <w:separator/>
      </w:r>
    </w:p>
  </w:endnote>
  <w:endnote w:type="continuationSeparator" w:id="1">
    <w:p w:rsidR="002D7EEB" w:rsidRDefault="002D7EEB" w:rsidP="0086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EB" w:rsidRDefault="002D7EEB"/>
  </w:footnote>
  <w:footnote w:type="continuationSeparator" w:id="1">
    <w:p w:rsidR="002D7EEB" w:rsidRDefault="002D7E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B9D"/>
    <w:multiLevelType w:val="multilevel"/>
    <w:tmpl w:val="89AAAD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3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8C76F2"/>
    <w:multiLevelType w:val="hybridMultilevel"/>
    <w:tmpl w:val="D0C0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F97BE5"/>
    <w:multiLevelType w:val="hybridMultilevel"/>
    <w:tmpl w:val="C562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6C7183"/>
    <w:multiLevelType w:val="multilevel"/>
    <w:tmpl w:val="7B54C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88710D"/>
    <w:multiLevelType w:val="hybridMultilevel"/>
    <w:tmpl w:val="8A06A31C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19"/>
    <w:rsid w:val="0011287D"/>
    <w:rsid w:val="001256D6"/>
    <w:rsid w:val="00140C6C"/>
    <w:rsid w:val="002D7EEB"/>
    <w:rsid w:val="00385ECA"/>
    <w:rsid w:val="004E1AA9"/>
    <w:rsid w:val="00556D64"/>
    <w:rsid w:val="00556F72"/>
    <w:rsid w:val="00594B59"/>
    <w:rsid w:val="006A7400"/>
    <w:rsid w:val="00705E59"/>
    <w:rsid w:val="0080066A"/>
    <w:rsid w:val="00863319"/>
    <w:rsid w:val="008714C1"/>
    <w:rsid w:val="009B7C5E"/>
    <w:rsid w:val="00A5488A"/>
    <w:rsid w:val="00B132C9"/>
    <w:rsid w:val="00B179E8"/>
    <w:rsid w:val="00C05B63"/>
    <w:rsid w:val="00C97847"/>
    <w:rsid w:val="00CD48A0"/>
    <w:rsid w:val="00CD7933"/>
    <w:rsid w:val="00F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9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3319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63319"/>
    <w:rPr>
      <w:rFonts w:ascii="Times New Roman" w:hAnsi="Times New Roman" w:cs="Times New Roman"/>
      <w:spacing w:val="-6"/>
      <w:sz w:val="30"/>
      <w:szCs w:val="30"/>
    </w:rPr>
  </w:style>
  <w:style w:type="paragraph" w:customStyle="1" w:styleId="1">
    <w:name w:val="Основной текст1"/>
    <w:basedOn w:val="Normal"/>
    <w:link w:val="a"/>
    <w:uiPriority w:val="99"/>
    <w:rsid w:val="00863319"/>
    <w:pPr>
      <w:spacing w:after="420" w:line="240" w:lineRule="atLeast"/>
      <w:ind w:hanging="1360"/>
    </w:pPr>
    <w:rPr>
      <w:rFonts w:ascii="Times New Roman" w:hAnsi="Times New Roman" w:cs="Times New Roman"/>
      <w:spacing w:val="-6"/>
      <w:sz w:val="30"/>
      <w:szCs w:val="30"/>
    </w:rPr>
  </w:style>
  <w:style w:type="paragraph" w:styleId="ListParagraph">
    <w:name w:val="List Paragraph"/>
    <w:basedOn w:val="Normal"/>
    <w:uiPriority w:val="99"/>
    <w:qFormat/>
    <w:rsid w:val="0055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1032</Words>
  <Characters>5889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4</cp:revision>
  <dcterms:created xsi:type="dcterms:W3CDTF">2016-09-24T13:47:00Z</dcterms:created>
  <dcterms:modified xsi:type="dcterms:W3CDTF">2017-01-13T08:28:00Z</dcterms:modified>
</cp:coreProperties>
</file>